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C9D" w:rsidRDefault="005E6C9D" w:rsidP="005E6C9D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黑龙江省注册会计师与资产评估行业</w:t>
      </w:r>
    </w:p>
    <w:p w:rsidR="005E6C9D" w:rsidRDefault="005E6C9D" w:rsidP="005E6C9D">
      <w:pPr>
        <w:spacing w:line="700" w:lineRule="exact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2022-2023年度先进党组织和先进个人</w:t>
      </w:r>
    </w:p>
    <w:p w:rsidR="005E6C9D" w:rsidRPr="005E6C9D" w:rsidRDefault="005E6C9D" w:rsidP="005E6C9D">
      <w:pPr>
        <w:spacing w:line="700" w:lineRule="exact"/>
        <w:jc w:val="center"/>
        <w:rPr>
          <w:rFonts w:ascii="仿宋" w:eastAsia="仿宋" w:hAnsi="仿宋"/>
          <w:sz w:val="32"/>
          <w:szCs w:val="32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表彰名单</w:t>
      </w:r>
    </w:p>
    <w:p w:rsidR="005E6C9D" w:rsidRDefault="005E6C9D" w:rsidP="005E6C9D">
      <w:pPr>
        <w:ind w:firstLineChars="200" w:firstLine="640"/>
        <w:jc w:val="left"/>
        <w:rPr>
          <w:rFonts w:ascii="黑体" w:eastAsia="黑体" w:hAnsi="黑体" w:hint="eastAsia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先进行业党组织</w:t>
      </w:r>
      <w:r>
        <w:rPr>
          <w:rFonts w:eastAsia="黑体"/>
          <w:sz w:val="32"/>
          <w:szCs w:val="32"/>
        </w:rPr>
        <w:t>(</w:t>
      </w:r>
      <w:r>
        <w:rPr>
          <w:rFonts w:eastAsia="黑体" w:hint="eastAsia"/>
          <w:sz w:val="32"/>
          <w:szCs w:val="32"/>
        </w:rPr>
        <w:t>4</w:t>
      </w:r>
      <w:r>
        <w:rPr>
          <w:rFonts w:eastAsia="黑体"/>
          <w:sz w:val="32"/>
          <w:szCs w:val="32"/>
        </w:rPr>
        <w:t>个</w:t>
      </w:r>
      <w:r>
        <w:rPr>
          <w:rFonts w:eastAsia="黑体"/>
          <w:sz w:val="32"/>
          <w:szCs w:val="32"/>
        </w:rPr>
        <w:t>)</w:t>
      </w:r>
      <w:r>
        <w:rPr>
          <w:rFonts w:eastAsia="黑体"/>
          <w:sz w:val="32"/>
          <w:szCs w:val="32"/>
        </w:rPr>
        <w:t>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中共哈尔滨市注册会计师行业委员会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中共齐齐哈尔市注册会计师行业委员会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中共鸡西市注册会计师与资产评估行业联合总支委员会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color w:val="000000"/>
          <w:sz w:val="32"/>
          <w:szCs w:val="32"/>
        </w:rPr>
      </w:pPr>
      <w:r>
        <w:rPr>
          <w:rFonts w:ascii="仿宋_GB2312" w:eastAsia="仿宋_GB2312" w:hAnsi="仿宋_GB2312" w:cs="仿宋_GB2312" w:hint="eastAsia"/>
          <w:color w:val="000000"/>
          <w:sz w:val="32"/>
          <w:szCs w:val="32"/>
        </w:rPr>
        <w:t>中共伊春市注册会计师行业党总支委员会</w:t>
      </w:r>
    </w:p>
    <w:p w:rsidR="005E6C9D" w:rsidRDefault="005E6C9D" w:rsidP="005E6C9D">
      <w:pPr>
        <w:jc w:val="left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 xml:space="preserve">   </w:t>
      </w:r>
    </w:p>
    <w:p w:rsidR="005E6C9D" w:rsidRDefault="005E6C9D" w:rsidP="005E6C9D">
      <w:pPr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先进</w:t>
      </w:r>
      <w:r>
        <w:rPr>
          <w:rFonts w:eastAsia="黑体" w:hint="eastAsia"/>
          <w:sz w:val="32"/>
          <w:szCs w:val="32"/>
        </w:rPr>
        <w:t>执业机构</w:t>
      </w:r>
      <w:r>
        <w:rPr>
          <w:rFonts w:eastAsia="黑体"/>
          <w:sz w:val="32"/>
          <w:szCs w:val="32"/>
        </w:rPr>
        <w:t>党组织</w:t>
      </w:r>
      <w:r>
        <w:rPr>
          <w:rFonts w:eastAsia="黑体"/>
          <w:sz w:val="32"/>
          <w:szCs w:val="32"/>
        </w:rPr>
        <w:t>(24</w:t>
      </w:r>
      <w:r>
        <w:rPr>
          <w:rFonts w:eastAsia="黑体"/>
          <w:sz w:val="32"/>
          <w:szCs w:val="32"/>
        </w:rPr>
        <w:t>个</w:t>
      </w:r>
      <w:r>
        <w:rPr>
          <w:rFonts w:eastAsia="黑体"/>
          <w:sz w:val="32"/>
          <w:szCs w:val="32"/>
        </w:rPr>
        <w:t>)</w:t>
      </w:r>
      <w:r>
        <w:rPr>
          <w:rFonts w:eastAsia="黑体"/>
          <w:sz w:val="32"/>
          <w:szCs w:val="32"/>
        </w:rPr>
        <w:t>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审众环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会计师事务所黑龙江分所支部委员会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中共哈尔滨公立会计师事务所及资产评估公司联合党支部委员会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中共哈尔滨建兴会计师事务所支部委员会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哈尔滨中隆会计师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中共中审亚太（特殊普通合伙）黑龙江分所支部委员会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中共哈尔滨盛实会计师事务所支部委员会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中共利安达会计师事务所黑龙江分所支部委员会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中共黑龙江亚中会计师事务所支部委员会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  <w:highlight w:val="green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中共致同会计师事务所（特殊普通合伙）黑龙江分所支部委员会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中共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黑龙江鹏宇会计师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中共齐齐哈尔红岸会计师事务所支部委员会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中共齐齐哈尔中齐会计师事务所支部委员会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中共黑龙江资丰会计师事务所支部委员会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中共佳木斯京华会计师事务所支部委员会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中共佳木斯新利会计师事务所支部委员会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中共黑龙江金世纪资产评估联合支部委员会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中共大庆市注册会计师行业总支部委员会第二联合支部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中共汉联会计师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中共铁力泰达会计事务所支部委员会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中共七台河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泰源会计师事务所联合支部委员会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鹤岗芳源会计师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中共黑河市亚中会计师事务所支部委员会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中共绥化广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会计师事务所联合支部委员会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中共大兴安岭精诚会计师事务所联合支部委员会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  <w:r>
        <w:rPr>
          <w:rFonts w:eastAsia="黑体"/>
          <w:sz w:val="32"/>
          <w:szCs w:val="32"/>
        </w:rPr>
        <w:t>优秀党务工作者（</w:t>
      </w:r>
      <w:r>
        <w:rPr>
          <w:rFonts w:eastAsia="黑体"/>
          <w:sz w:val="32"/>
          <w:szCs w:val="32"/>
        </w:rPr>
        <w:t>31</w:t>
      </w:r>
      <w:r>
        <w:rPr>
          <w:rFonts w:eastAsia="黑体"/>
          <w:sz w:val="32"/>
          <w:szCs w:val="32"/>
        </w:rPr>
        <w:t>人）：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潘群利  中共哈尔滨市注册会计师行业委员会  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于海林  中共哈尔滨市注册会计师行业委员会  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李豫龙  中共中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审众环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会计师事务所黑龙江分所支部委员会 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张长战  中共中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审众环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会计师事务所黑龙江分所支部委员会 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苗海鹰  中共哈尔滨公立会计师事务所与资产评估公司联合党支部委员会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孙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晶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中共哈尔滨公立会计师事务所与资产评估公司联合党支部委员会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邵明霞  中共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哈尔滨中隆会计师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张国涛  中共致同会计师事务所（特殊普通合伙）黑龙江分所支部委员会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王玉顺  中共哈尔滨盛实会计师事务所支部委员会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宋  微  中共黑龙江建兴会计师事务所支部委员会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关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聪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中共黑龙江亚中会计师事务所支部委员会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高坤岩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中共齐齐哈尔市信达会计师事务所支部委员会</w:t>
      </w:r>
    </w:p>
    <w:p w:rsidR="005E6C9D" w:rsidRDefault="005E6C9D" w:rsidP="005E6C9D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顾晓华  中共杰灵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鑫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鼎盛会计师事务所支部委员会</w:t>
      </w:r>
    </w:p>
    <w:p w:rsidR="005E6C9D" w:rsidRDefault="005E6C9D" w:rsidP="005E6C9D">
      <w:pPr>
        <w:spacing w:line="560" w:lineRule="exact"/>
        <w:ind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孟晓棠  中共中齐会计师事务所支部委员会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戴晓勇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中共牡丹江市财政局注册会计师行业总支委员会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吴  鹏  中共牡丹江市财政局注册会计师行业总支委员会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宋庆忠  中共佳木斯市注册会计师与资产评估行业党总支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李国庆  中共佳木斯市注册会计师与资产评估行业党总支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王新强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中共佳木斯市注册会计师与资产评估行业党总支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lastRenderedPageBreak/>
        <w:t>栾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天   中共佳木斯文实会计师事务所支部委员会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曹广顺   中共黑龙江金世纪资产评估联合支部委员会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吕振凯   中共大庆市注册会计师行业党总支部委员会第一联合支部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张  野   中共大庆市注册会计师行业党总支部委员会第一联合支部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姜旭维   中共鸡西市注册会计师与资产评估行业联合总支委员会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纪永梅   中共伊春市注册会计师行业总支部委员会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王俊连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中共伊春市注册会计师行业总支部委员会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慕福君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中共七台河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泰源会计师事务所联合支部委员会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周隆生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中共鹤岗市注册会计师行业总支委员会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崔莹莹   中共黑河市注册会计师行业总支委员会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丁元龙   中共绥化市注册会计师行业总支委员会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董宏伟   中共大兴安岭地区注册会计师行业总支委员会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优秀共产党员（</w:t>
      </w:r>
      <w:r>
        <w:rPr>
          <w:rFonts w:eastAsia="黑体"/>
          <w:sz w:val="32"/>
          <w:szCs w:val="32"/>
        </w:rPr>
        <w:t>40</w:t>
      </w:r>
      <w:r>
        <w:rPr>
          <w:rFonts w:eastAsia="黑体"/>
          <w:sz w:val="32"/>
          <w:szCs w:val="32"/>
        </w:rPr>
        <w:t>人）：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仿宋"/>
          <w:sz w:val="32"/>
          <w:szCs w:val="32"/>
        </w:rPr>
        <w:t>曲</w:t>
      </w:r>
      <w:r>
        <w:rPr>
          <w:rFonts w:eastAsia="仿宋"/>
          <w:sz w:val="32"/>
          <w:szCs w:val="32"/>
        </w:rPr>
        <w:t xml:space="preserve">  </w:t>
      </w:r>
      <w:proofErr w:type="gramStart"/>
      <w:r>
        <w:rPr>
          <w:rFonts w:eastAsia="仿宋"/>
          <w:sz w:val="32"/>
          <w:szCs w:val="32"/>
        </w:rPr>
        <w:t>晶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中共哈尔滨市注册会计师行业委员会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宋广利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中共中</w:t>
      </w:r>
      <w:proofErr w:type="gramStart"/>
      <w:r>
        <w:rPr>
          <w:rFonts w:eastAsia="仿宋"/>
          <w:sz w:val="32"/>
          <w:szCs w:val="32"/>
        </w:rPr>
        <w:t>审众环</w:t>
      </w:r>
      <w:proofErr w:type="gramEnd"/>
      <w:r>
        <w:rPr>
          <w:rFonts w:eastAsia="仿宋"/>
          <w:sz w:val="32"/>
          <w:szCs w:val="32"/>
        </w:rPr>
        <w:t>会计师事务所黑龙江分所支部委员会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潘文磊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中共中</w:t>
      </w:r>
      <w:proofErr w:type="gramStart"/>
      <w:r>
        <w:rPr>
          <w:rFonts w:eastAsia="仿宋"/>
          <w:sz w:val="32"/>
          <w:szCs w:val="32"/>
        </w:rPr>
        <w:t>审众环</w:t>
      </w:r>
      <w:proofErr w:type="gramEnd"/>
      <w:r>
        <w:rPr>
          <w:rFonts w:eastAsia="仿宋"/>
          <w:sz w:val="32"/>
          <w:szCs w:val="32"/>
        </w:rPr>
        <w:t>会计师事务所黑龙江分所支部委员会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lastRenderedPageBreak/>
        <w:t>赵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抒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中共哈尔滨华通会计师事务所支部委员会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李玉芹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中共哈尔滨公立会计师事务所与资产评估公司联合党支部委员会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陈满红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中共哈尔滨公立会计师事务所与资产评估公司联合党支部委员会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韩秀艳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中共黑龙江丰瑞会计师事务所支部委员会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耿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瑞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中共黑龙江滨港会计师事务所支部委员会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丛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丽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中共哈尔滨建兴会计师事务所支部委员会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王</w:t>
      </w:r>
      <w:r>
        <w:rPr>
          <w:rFonts w:eastAsia="仿宋" w:hint="eastAsia"/>
          <w:sz w:val="32"/>
          <w:szCs w:val="32"/>
        </w:rPr>
        <w:t>宗</w:t>
      </w:r>
      <w:r>
        <w:rPr>
          <w:rFonts w:eastAsia="仿宋"/>
          <w:sz w:val="32"/>
          <w:szCs w:val="32"/>
        </w:rPr>
        <w:t>朋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中共黑龙江中广信会计师事务所支部委员会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许</w:t>
      </w:r>
      <w:r>
        <w:rPr>
          <w:rFonts w:eastAsia="仿宋"/>
          <w:sz w:val="32"/>
          <w:szCs w:val="32"/>
        </w:rPr>
        <w:t xml:space="preserve">  </w:t>
      </w:r>
      <w:proofErr w:type="gramStart"/>
      <w:r>
        <w:rPr>
          <w:rFonts w:eastAsia="仿宋"/>
          <w:sz w:val="32"/>
          <w:szCs w:val="32"/>
        </w:rPr>
        <w:t>焕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中共哈尔滨德政会计师事务所支部委员会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刘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刚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中共哈尔滨东方会计师事务所支部委员会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董丽艳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</w:t>
      </w:r>
      <w:proofErr w:type="gramStart"/>
      <w:r>
        <w:rPr>
          <w:rFonts w:eastAsia="仿宋"/>
          <w:sz w:val="32"/>
          <w:szCs w:val="32"/>
        </w:rPr>
        <w:t>黑龙江鹏宇会计师</w:t>
      </w:r>
      <w:proofErr w:type="gramEnd"/>
      <w:r>
        <w:rPr>
          <w:rFonts w:eastAsia="仿宋"/>
          <w:sz w:val="32"/>
          <w:szCs w:val="32"/>
        </w:rPr>
        <w:t>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祁</w:t>
      </w:r>
      <w:proofErr w:type="gramEnd"/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晋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中共黑龙江亚太会计师事务所有限公司支部委员会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  <w:highlight w:val="green"/>
        </w:rPr>
      </w:pPr>
      <w:r>
        <w:rPr>
          <w:rFonts w:eastAsia="仿宋"/>
          <w:sz w:val="32"/>
          <w:szCs w:val="32"/>
        </w:rPr>
        <w:t>郭建华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中共黑龙江正方会计师事务所有限责任公司支部委员会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杨家琪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中共利安达会计师事务所黑龙江分所支部委员会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王忠明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中共致同会计师事务所（特殊普通合伙）黑龙江分所支部委员会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曹巨祥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中共齐齐哈尔依安会计师事务所支部委员会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 w:hint="eastAsia"/>
          <w:sz w:val="32"/>
          <w:szCs w:val="32"/>
        </w:rPr>
      </w:pPr>
      <w:r>
        <w:rPr>
          <w:rFonts w:eastAsia="仿宋"/>
          <w:sz w:val="32"/>
          <w:szCs w:val="32"/>
        </w:rPr>
        <w:t>马</w:t>
      </w:r>
      <w:r>
        <w:rPr>
          <w:rFonts w:eastAsia="仿宋" w:hint="eastAsia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驰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中共齐齐哈尔杰灵会计师事务所支部委员会</w:t>
      </w:r>
      <w:r>
        <w:rPr>
          <w:rFonts w:eastAsia="仿宋" w:hint="eastAsia"/>
          <w:sz w:val="32"/>
          <w:szCs w:val="32"/>
        </w:rPr>
        <w:t xml:space="preserve"> 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阎志伟</w:t>
      </w:r>
      <w:r>
        <w:rPr>
          <w:rFonts w:eastAsia="仿宋" w:hint="eastAsia"/>
          <w:sz w:val="32"/>
          <w:szCs w:val="32"/>
        </w:rPr>
        <w:t xml:space="preserve">   </w:t>
      </w:r>
      <w:r>
        <w:rPr>
          <w:rFonts w:eastAsia="仿宋"/>
          <w:sz w:val="32"/>
          <w:szCs w:val="32"/>
        </w:rPr>
        <w:t>中共齐齐哈尔红岸会计师事务所支部委员会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 w:hint="eastAsia"/>
          <w:sz w:val="32"/>
          <w:szCs w:val="32"/>
        </w:rPr>
        <w:lastRenderedPageBreak/>
        <w:t>于</w:t>
      </w:r>
      <w:r>
        <w:rPr>
          <w:rFonts w:eastAsia="仿宋" w:hint="eastAsia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>冰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中共齐齐哈尔中齐会计师事务所支部委员会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韩海峰</w:t>
      </w:r>
      <w:r>
        <w:rPr>
          <w:rFonts w:eastAsia="仿宋" w:hint="eastAsia"/>
          <w:sz w:val="32"/>
          <w:szCs w:val="32"/>
        </w:rPr>
        <w:t xml:space="preserve">   </w:t>
      </w:r>
      <w:r>
        <w:rPr>
          <w:rFonts w:eastAsia="仿宋" w:hint="eastAsia"/>
          <w:sz w:val="32"/>
          <w:szCs w:val="32"/>
        </w:rPr>
        <w:t>中共齐齐哈尔会计师事务所联合支部委员会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刘海涛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中共黑龙江资丰会计师事务所支部委员会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魏国</w:t>
      </w:r>
      <w:proofErr w:type="gramStart"/>
      <w:r>
        <w:rPr>
          <w:rFonts w:eastAsia="仿宋"/>
          <w:sz w:val="32"/>
          <w:szCs w:val="32"/>
        </w:rPr>
        <w:t>祥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中共黑龙江资丰会计师事务所支部委员会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栾晓微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中共佳木斯文实会计师事务所支部委员会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王宪文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中共佳木斯新利会计师事务所支部委员会</w:t>
      </w:r>
      <w:r>
        <w:rPr>
          <w:rFonts w:eastAsia="仿宋"/>
          <w:sz w:val="32"/>
          <w:szCs w:val="32"/>
        </w:rPr>
        <w:t>.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赵雪梅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中共佳木斯中诚会计师事务所支部委员会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张嘉玲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中共黑龙江金世纪资产评估有限公司联合支部委员会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宋伟刚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中共黑龙江金世纪资产评估有限公司联合支部委员会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王云彤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中共佳木斯龙佳鑫尔达会计师事务所联合支部委员会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索江生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大庆市注册会计师行业党总支第一联合支部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汝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涛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大庆市注册会计师行业党总支第二联合支部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孙玉玲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中共鸡西市鸿</w:t>
      </w:r>
      <w:proofErr w:type="gramStart"/>
      <w:r>
        <w:rPr>
          <w:rFonts w:eastAsia="仿宋"/>
          <w:sz w:val="32"/>
          <w:szCs w:val="32"/>
        </w:rPr>
        <w:t>鑫</w:t>
      </w:r>
      <w:proofErr w:type="gramEnd"/>
      <w:r>
        <w:rPr>
          <w:rFonts w:eastAsia="仿宋"/>
          <w:sz w:val="32"/>
          <w:szCs w:val="32"/>
        </w:rPr>
        <w:t>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董作涛</w:t>
      </w:r>
      <w:proofErr w:type="gramEnd"/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中共饶河富强会计师事务所支部委员会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张</w:t>
      </w:r>
      <w:proofErr w:type="gramStart"/>
      <w:r>
        <w:rPr>
          <w:rFonts w:eastAsia="仿宋"/>
          <w:sz w:val="32"/>
          <w:szCs w:val="32"/>
        </w:rPr>
        <w:t>莹莹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中共铁力泰达会计师事务所支部委员会</w:t>
      </w:r>
      <w:r>
        <w:rPr>
          <w:rFonts w:eastAsia="仿宋"/>
          <w:sz w:val="32"/>
          <w:szCs w:val="32"/>
        </w:rPr>
        <w:t xml:space="preserve"> 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程培育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中共七台河</w:t>
      </w:r>
      <w:proofErr w:type="gramStart"/>
      <w:r>
        <w:rPr>
          <w:rFonts w:eastAsia="仿宋"/>
          <w:sz w:val="32"/>
          <w:szCs w:val="32"/>
        </w:rPr>
        <w:t>昕</w:t>
      </w:r>
      <w:proofErr w:type="gramEnd"/>
      <w:r>
        <w:rPr>
          <w:rFonts w:eastAsia="仿宋"/>
          <w:sz w:val="32"/>
          <w:szCs w:val="32"/>
        </w:rPr>
        <w:t>泰源会计师事务所联合支部委员会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王子鹏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</w:t>
      </w:r>
      <w:proofErr w:type="gramStart"/>
      <w:r>
        <w:rPr>
          <w:rFonts w:eastAsia="仿宋"/>
          <w:sz w:val="32"/>
          <w:szCs w:val="32"/>
        </w:rPr>
        <w:t>鹤岗芳源会计师</w:t>
      </w:r>
      <w:proofErr w:type="gramEnd"/>
      <w:r>
        <w:rPr>
          <w:rFonts w:eastAsia="仿宋"/>
          <w:sz w:val="32"/>
          <w:szCs w:val="32"/>
        </w:rPr>
        <w:t>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吴复刚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中共黑河市亚中会计师事务所支部委员会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刘岚峰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中共庆安兴庆会计师事务所支部委员会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闫晓华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中共大兴安岭林城会计师事务所支部委员会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支持党建工作（党外）合伙人（股东）（</w:t>
      </w:r>
      <w:r>
        <w:rPr>
          <w:rFonts w:eastAsia="黑体"/>
          <w:sz w:val="32"/>
          <w:szCs w:val="32"/>
        </w:rPr>
        <w:t>19</w:t>
      </w:r>
      <w:r>
        <w:rPr>
          <w:rFonts w:eastAsia="黑体"/>
          <w:sz w:val="32"/>
          <w:szCs w:val="32"/>
        </w:rPr>
        <w:t>人）：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宋卫东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中共中</w:t>
      </w:r>
      <w:proofErr w:type="gramStart"/>
      <w:r>
        <w:rPr>
          <w:rFonts w:eastAsia="仿宋"/>
          <w:sz w:val="32"/>
          <w:szCs w:val="32"/>
        </w:rPr>
        <w:t>审众环</w:t>
      </w:r>
      <w:proofErr w:type="gramEnd"/>
      <w:r>
        <w:rPr>
          <w:rFonts w:eastAsia="仿宋"/>
          <w:sz w:val="32"/>
          <w:szCs w:val="32"/>
        </w:rPr>
        <w:t>会计师事务所黑龙江分所支部委员会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赵淑娟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中共哈尔滨建兴会计师事务所支部委员会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苏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萍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中共亚中会计师事务所支部委员会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黄建萍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黑龙江中达会计师事务所有限公司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温玉霞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中共哈尔滨公立会计师事务所与资产评估公司联合党支部委员会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刘凤美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中共中审亚太会计师事务所（特殊普通合伙）黑龙江分所支部委员会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岳明婧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哈尔滨东岳资产评估事务所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翟</w:t>
      </w:r>
      <w:proofErr w:type="gramEnd"/>
      <w:r>
        <w:rPr>
          <w:rFonts w:eastAsia="仿宋"/>
          <w:sz w:val="32"/>
          <w:szCs w:val="32"/>
        </w:rPr>
        <w:t xml:space="preserve">  </w:t>
      </w:r>
      <w:proofErr w:type="gramStart"/>
      <w:r>
        <w:rPr>
          <w:rFonts w:eastAsia="仿宋"/>
          <w:sz w:val="32"/>
          <w:szCs w:val="32"/>
        </w:rPr>
        <w:t>悦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黑龙江</w:t>
      </w:r>
      <w:proofErr w:type="gramStart"/>
      <w:r>
        <w:rPr>
          <w:rFonts w:eastAsia="仿宋"/>
          <w:sz w:val="32"/>
          <w:szCs w:val="32"/>
        </w:rPr>
        <w:t>利朋资产</w:t>
      </w:r>
      <w:proofErr w:type="gramEnd"/>
      <w:r>
        <w:rPr>
          <w:rFonts w:eastAsia="仿宋"/>
          <w:sz w:val="32"/>
          <w:szCs w:val="32"/>
        </w:rPr>
        <w:t>评估有限公司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王艳红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北京中企</w:t>
      </w:r>
      <w:proofErr w:type="gramStart"/>
      <w:r>
        <w:rPr>
          <w:rFonts w:eastAsia="仿宋"/>
          <w:sz w:val="32"/>
          <w:szCs w:val="32"/>
        </w:rPr>
        <w:t>华资产</w:t>
      </w:r>
      <w:proofErr w:type="gramEnd"/>
      <w:r>
        <w:rPr>
          <w:rFonts w:eastAsia="仿宋"/>
          <w:sz w:val="32"/>
          <w:szCs w:val="32"/>
        </w:rPr>
        <w:t>评估有限责任公司黑龙江分公司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张毅国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proofErr w:type="gramStart"/>
      <w:r>
        <w:rPr>
          <w:rFonts w:eastAsia="仿宋"/>
          <w:sz w:val="32"/>
          <w:szCs w:val="32"/>
        </w:rPr>
        <w:t>黑龙江岁达资产</w:t>
      </w:r>
      <w:proofErr w:type="gramEnd"/>
      <w:r>
        <w:rPr>
          <w:rFonts w:eastAsia="仿宋"/>
          <w:sz w:val="32"/>
          <w:szCs w:val="32"/>
        </w:rPr>
        <w:t>评估有限公司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安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萍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齐齐哈尔宏信会计师事务所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proofErr w:type="gramStart"/>
      <w:r>
        <w:rPr>
          <w:rFonts w:eastAsia="仿宋"/>
          <w:sz w:val="32"/>
          <w:szCs w:val="32"/>
        </w:rPr>
        <w:t>苗永强</w:t>
      </w:r>
      <w:proofErr w:type="gramEnd"/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牡丹江方</w:t>
      </w:r>
      <w:proofErr w:type="gramStart"/>
      <w:r>
        <w:rPr>
          <w:rFonts w:eastAsia="仿宋"/>
          <w:sz w:val="32"/>
          <w:szCs w:val="32"/>
        </w:rPr>
        <w:t>元联合</w:t>
      </w:r>
      <w:proofErr w:type="gramEnd"/>
      <w:r>
        <w:rPr>
          <w:rFonts w:eastAsia="仿宋"/>
          <w:sz w:val="32"/>
          <w:szCs w:val="32"/>
        </w:rPr>
        <w:t>会计师事务所（普通合伙）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吕冬梅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proofErr w:type="gramStart"/>
      <w:r>
        <w:rPr>
          <w:rFonts w:eastAsia="仿宋"/>
          <w:sz w:val="32"/>
          <w:szCs w:val="32"/>
        </w:rPr>
        <w:t>佳木斯维恒会计师</w:t>
      </w:r>
      <w:proofErr w:type="gramEnd"/>
      <w:r>
        <w:rPr>
          <w:rFonts w:eastAsia="仿宋"/>
          <w:sz w:val="32"/>
          <w:szCs w:val="32"/>
        </w:rPr>
        <w:t>事务所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尹晓强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proofErr w:type="gramStart"/>
      <w:r>
        <w:rPr>
          <w:rFonts w:eastAsia="仿宋"/>
          <w:sz w:val="32"/>
          <w:szCs w:val="32"/>
        </w:rPr>
        <w:t>大庆诚恒信</w:t>
      </w:r>
      <w:proofErr w:type="gramEnd"/>
      <w:r>
        <w:rPr>
          <w:rFonts w:eastAsia="仿宋"/>
          <w:sz w:val="32"/>
          <w:szCs w:val="32"/>
        </w:rPr>
        <w:t>强会计师事务所有限公司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孟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静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鸡西</w:t>
      </w:r>
      <w:proofErr w:type="gramStart"/>
      <w:r>
        <w:rPr>
          <w:rFonts w:eastAsia="仿宋"/>
          <w:sz w:val="32"/>
          <w:szCs w:val="32"/>
        </w:rPr>
        <w:t>市同瑞会计师</w:t>
      </w:r>
      <w:proofErr w:type="gramEnd"/>
      <w:r>
        <w:rPr>
          <w:rFonts w:eastAsia="仿宋"/>
          <w:sz w:val="32"/>
          <w:szCs w:val="32"/>
        </w:rPr>
        <w:t>事务所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刘德江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黑龙江国惠会计师事务所有限公司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于兰英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proofErr w:type="gramStart"/>
      <w:r>
        <w:rPr>
          <w:rFonts w:eastAsia="仿宋"/>
          <w:sz w:val="32"/>
          <w:szCs w:val="32"/>
        </w:rPr>
        <w:t>伊春广缘会计师</w:t>
      </w:r>
      <w:proofErr w:type="gramEnd"/>
      <w:r>
        <w:rPr>
          <w:rFonts w:eastAsia="仿宋"/>
          <w:sz w:val="32"/>
          <w:szCs w:val="32"/>
        </w:rPr>
        <w:t>事务所（普通合伙）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张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/>
          <w:sz w:val="32"/>
          <w:szCs w:val="32"/>
        </w:rPr>
        <w:t>丹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黑龙江德</w:t>
      </w:r>
      <w:proofErr w:type="gramStart"/>
      <w:r>
        <w:rPr>
          <w:rFonts w:eastAsia="仿宋"/>
          <w:sz w:val="32"/>
          <w:szCs w:val="32"/>
        </w:rPr>
        <w:t>铖</w:t>
      </w:r>
      <w:proofErr w:type="gramEnd"/>
      <w:r>
        <w:rPr>
          <w:rFonts w:eastAsia="仿宋"/>
          <w:sz w:val="32"/>
          <w:szCs w:val="32"/>
        </w:rPr>
        <w:t>会计师事务所（普通合伙）</w:t>
      </w:r>
    </w:p>
    <w:p w:rsidR="005E6C9D" w:rsidRDefault="005E6C9D" w:rsidP="005E6C9D">
      <w:pPr>
        <w:spacing w:line="560" w:lineRule="exact"/>
        <w:ind w:firstLineChars="200" w:firstLine="640"/>
        <w:rPr>
          <w:rFonts w:eastAsia="仿宋"/>
          <w:sz w:val="32"/>
          <w:szCs w:val="32"/>
        </w:rPr>
      </w:pPr>
      <w:r>
        <w:rPr>
          <w:rFonts w:eastAsia="仿宋"/>
          <w:sz w:val="32"/>
          <w:szCs w:val="32"/>
        </w:rPr>
        <w:t>丁飞凯</w:t>
      </w:r>
      <w:r>
        <w:rPr>
          <w:rFonts w:eastAsia="仿宋"/>
          <w:sz w:val="32"/>
          <w:szCs w:val="32"/>
        </w:rPr>
        <w:t xml:space="preserve">  </w:t>
      </w:r>
      <w:r>
        <w:rPr>
          <w:rFonts w:eastAsia="仿宋" w:hint="eastAsia"/>
          <w:sz w:val="32"/>
          <w:szCs w:val="32"/>
        </w:rPr>
        <w:t xml:space="preserve"> </w:t>
      </w:r>
      <w:r>
        <w:rPr>
          <w:rFonts w:eastAsia="仿宋"/>
          <w:sz w:val="32"/>
          <w:szCs w:val="32"/>
        </w:rPr>
        <w:t>黑河嘉利信资产评估房地产土地估价有限公</w:t>
      </w:r>
      <w:r>
        <w:rPr>
          <w:rFonts w:eastAsia="仿宋"/>
          <w:sz w:val="32"/>
          <w:szCs w:val="32"/>
        </w:rPr>
        <w:lastRenderedPageBreak/>
        <w:t>司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“</w:t>
      </w:r>
      <w:r>
        <w:rPr>
          <w:rFonts w:eastAsia="黑体"/>
          <w:sz w:val="32"/>
          <w:szCs w:val="32"/>
        </w:rPr>
        <w:t>五四红旗团支部</w:t>
      </w:r>
      <w:r>
        <w:rPr>
          <w:rFonts w:eastAsia="黑体"/>
          <w:sz w:val="32"/>
          <w:szCs w:val="32"/>
        </w:rPr>
        <w:t>”</w:t>
      </w:r>
      <w:r>
        <w:rPr>
          <w:rFonts w:eastAsia="黑体"/>
          <w:sz w:val="32"/>
          <w:szCs w:val="32"/>
        </w:rPr>
        <w:t>（</w:t>
      </w:r>
      <w:r>
        <w:rPr>
          <w:rFonts w:eastAsia="黑体"/>
          <w:sz w:val="32"/>
          <w:szCs w:val="32"/>
        </w:rPr>
        <w:t>1</w:t>
      </w:r>
      <w:r>
        <w:rPr>
          <w:rFonts w:eastAsia="黑体"/>
          <w:sz w:val="32"/>
          <w:szCs w:val="32"/>
        </w:rPr>
        <w:t>个）：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共青团中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审众环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会计师事务所黑龙江分所支部委员会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优秀团干部（</w:t>
      </w:r>
      <w:r>
        <w:rPr>
          <w:rFonts w:eastAsia="黑体"/>
          <w:sz w:val="32"/>
          <w:szCs w:val="32"/>
        </w:rPr>
        <w:t>3</w:t>
      </w:r>
      <w:r>
        <w:rPr>
          <w:rFonts w:eastAsia="黑体"/>
          <w:sz w:val="32"/>
          <w:szCs w:val="32"/>
        </w:rPr>
        <w:t>个）：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苏  贺   共青团黑龙江省注册会计师行业支部委员会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李家良   共青团哈尔滨建兴会计师事务所支部委员会   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黄  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琦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共青团哈尔滨中达会计师事务所支部委员会 </w:t>
      </w:r>
    </w:p>
    <w:p w:rsidR="005E6C9D" w:rsidRDefault="005E6C9D" w:rsidP="005E6C9D">
      <w:pPr>
        <w:ind w:firstLineChars="200" w:firstLine="640"/>
        <w:jc w:val="left"/>
        <w:rPr>
          <w:rFonts w:eastAsia="仿宋"/>
          <w:sz w:val="32"/>
          <w:szCs w:val="32"/>
        </w:rPr>
      </w:pPr>
    </w:p>
    <w:p w:rsidR="005E6C9D" w:rsidRDefault="005E6C9D" w:rsidP="005E6C9D">
      <w:pPr>
        <w:ind w:firstLineChars="200" w:firstLine="640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优秀共青团员（</w:t>
      </w:r>
      <w:r>
        <w:rPr>
          <w:rFonts w:eastAsia="黑体"/>
          <w:sz w:val="32"/>
          <w:szCs w:val="32"/>
        </w:rPr>
        <w:t>4</w:t>
      </w:r>
      <w:r>
        <w:rPr>
          <w:rFonts w:eastAsia="黑体"/>
          <w:sz w:val="32"/>
          <w:szCs w:val="32"/>
        </w:rPr>
        <w:t>个）：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闫德娇   共青团致同会计师事务所(特殊普通合伙)黑龙江分所支部委员会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王  冲   共青团中审亚太会计师事务所（特殊普通合伙）黑龙江分所支部委员会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张宇鑫   共青团致同会计师事务所（特殊普通合伙）黑龙江分所支部委员会</w:t>
      </w:r>
    </w:p>
    <w:p w:rsidR="005E6C9D" w:rsidRDefault="005E6C9D" w:rsidP="005E6C9D">
      <w:pPr>
        <w:spacing w:line="560" w:lineRule="exact"/>
        <w:ind w:firstLineChars="200" w:firstLine="640"/>
        <w:rPr>
          <w:rFonts w:ascii="仿宋_GB2312" w:eastAsia="仿宋_GB2312" w:hAnsi="仿宋_GB2312" w:cs="仿宋_GB2312" w:hint="eastAsia"/>
          <w:sz w:val="32"/>
          <w:szCs w:val="32"/>
        </w:rPr>
      </w:pP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崔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 xml:space="preserve">  珺   共青团中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审众环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会计师事务所黑龙江分所支部委员会</w:t>
      </w:r>
    </w:p>
    <w:p w:rsidR="00B04A86" w:rsidRPr="005E6C9D" w:rsidRDefault="00B04A86"/>
    <w:sectPr w:rsidR="00B04A86" w:rsidRPr="005E6C9D" w:rsidSect="00B04A8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E6C9D"/>
    <w:rsid w:val="005E6C9D"/>
    <w:rsid w:val="00B04A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C9D"/>
    <w:pPr>
      <w:widowControl w:val="0"/>
      <w:jc w:val="both"/>
    </w:pPr>
    <w:rPr>
      <w:rFonts w:ascii="Times New Roman" w:eastAsia="宋体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506</Words>
  <Characters>2887</Characters>
  <Application>Microsoft Office Word</Application>
  <DocSecurity>0</DocSecurity>
  <Lines>24</Lines>
  <Paragraphs>6</Paragraphs>
  <ScaleCrop>false</ScaleCrop>
  <Company/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Windows 用户</cp:lastModifiedBy>
  <cp:revision>1</cp:revision>
  <dcterms:created xsi:type="dcterms:W3CDTF">2023-06-20T07:16:00Z</dcterms:created>
  <dcterms:modified xsi:type="dcterms:W3CDTF">2023-06-20T07:17:00Z</dcterms:modified>
</cp:coreProperties>
</file>